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647D" w14:textId="77777777" w:rsidR="00FF4D35" w:rsidRDefault="00B179CA" w:rsidP="00B179CA">
      <w:pPr>
        <w:jc w:val="center"/>
        <w:rPr>
          <w:b/>
        </w:rPr>
      </w:pPr>
      <w:r w:rsidRPr="00B179CA">
        <w:rPr>
          <w:b/>
        </w:rPr>
        <w:t>LURE Application</w:t>
      </w:r>
    </w:p>
    <w:p w14:paraId="3278E4AE" w14:textId="77777777" w:rsidR="0014724E" w:rsidRPr="00B179CA" w:rsidRDefault="00F36F8F" w:rsidP="00B179CA">
      <w:pPr>
        <w:jc w:val="center"/>
        <w:rPr>
          <w:b/>
        </w:rPr>
      </w:pPr>
      <w:r>
        <w:rPr>
          <w:b/>
        </w:rPr>
        <w:t xml:space="preserve">Due </w:t>
      </w:r>
      <w:r w:rsidR="008057A2">
        <w:rPr>
          <w:b/>
        </w:rPr>
        <w:t>Wednesday, January 29, 3:00 PM</w:t>
      </w:r>
    </w:p>
    <w:p w14:paraId="62E9B5CF" w14:textId="77777777" w:rsidR="00B179CA" w:rsidRDefault="00B179CA"/>
    <w:p w14:paraId="3AF0B4CB" w14:textId="77777777" w:rsidR="00B179CA" w:rsidRDefault="00B179CA">
      <w:r>
        <w:t>Name</w:t>
      </w:r>
      <w:r w:rsidR="0014724E">
        <w:t xml:space="preserve">  </w:t>
      </w:r>
      <w:r w:rsidR="00E95DEB">
        <w:t>__________________________________</w:t>
      </w:r>
    </w:p>
    <w:p w14:paraId="3F54AD7B" w14:textId="77777777" w:rsidR="00B179CA" w:rsidRDefault="00B179CA"/>
    <w:p w14:paraId="2E902A71" w14:textId="77777777" w:rsidR="00B179CA" w:rsidRDefault="00B179CA">
      <w:r>
        <w:t>Campus Address</w:t>
      </w:r>
      <w:r w:rsidR="0014724E">
        <w:t xml:space="preserve">  </w:t>
      </w:r>
      <w:r w:rsidR="00E95DEB">
        <w:t>________________________</w:t>
      </w:r>
      <w:proofErr w:type="gramStart"/>
      <w:r w:rsidR="00E95DEB">
        <w:t>_        Email</w:t>
      </w:r>
      <w:proofErr w:type="gramEnd"/>
      <w:r w:rsidR="00E95DEB">
        <w:t>:_________________</w:t>
      </w:r>
    </w:p>
    <w:p w14:paraId="6BB8F3F6" w14:textId="77777777" w:rsidR="00B179CA" w:rsidRDefault="00B179CA"/>
    <w:p w14:paraId="31740613" w14:textId="77777777" w:rsidR="0014724E" w:rsidRDefault="00B179CA">
      <w:r>
        <w:t>Are you a US Citizen or Permanent Resident?</w:t>
      </w:r>
      <w:r w:rsidR="0014724E">
        <w:t xml:space="preserve"> </w:t>
      </w:r>
      <w:r w:rsidR="00E95DEB">
        <w:t>____________</w:t>
      </w:r>
    </w:p>
    <w:p w14:paraId="4B19DB59" w14:textId="77777777" w:rsidR="00B179CA" w:rsidRDefault="0014724E">
      <w:r>
        <w:t>(Note:  This question is for bookkeeping purposes only.  This program is open to all University of Richmond students, regardless of nationality)</w:t>
      </w:r>
    </w:p>
    <w:p w14:paraId="3A00B402" w14:textId="77777777" w:rsidR="00B179CA" w:rsidRDefault="00B179CA"/>
    <w:p w14:paraId="48067FED" w14:textId="77777777" w:rsidR="00B179CA" w:rsidRDefault="00E95DEB">
      <w:r>
        <w:t>Please rank (1-2</w:t>
      </w:r>
      <w:r w:rsidR="00B179CA">
        <w:t>; 1=favorite) your choices for research groups for the summer</w:t>
      </w:r>
      <w:r w:rsidR="0014724E">
        <w:t xml:space="preserve">.  </w:t>
      </w:r>
      <w:r w:rsidR="003E5218">
        <w:t>Descriptions of each may be found at end of application.</w:t>
      </w:r>
    </w:p>
    <w:p w14:paraId="3C6680B6" w14:textId="77777777" w:rsidR="00B179CA" w:rsidRDefault="00B179CA" w:rsidP="00B179CA">
      <w:pPr>
        <w:ind w:left="720"/>
      </w:pPr>
    </w:p>
    <w:p w14:paraId="4364A93F" w14:textId="77777777" w:rsidR="00B179CA" w:rsidRDefault="00E95DEB" w:rsidP="00B179CA">
      <w:pPr>
        <w:ind w:left="720"/>
      </w:pPr>
      <w:r>
        <w:t>_________</w:t>
      </w:r>
      <w:proofErr w:type="gramStart"/>
      <w:r>
        <w:t xml:space="preserve">_    </w:t>
      </w:r>
      <w:r w:rsidR="00B179CA">
        <w:t>Davis</w:t>
      </w:r>
      <w:proofErr w:type="gramEnd"/>
      <w:r w:rsidR="00B179CA">
        <w:t xml:space="preserve"> Group</w:t>
      </w:r>
    </w:p>
    <w:p w14:paraId="07BDBBA5" w14:textId="77777777" w:rsidR="00B179CA" w:rsidRDefault="00B179CA" w:rsidP="00B179CA">
      <w:pPr>
        <w:ind w:left="720"/>
      </w:pPr>
    </w:p>
    <w:p w14:paraId="14D44FAF" w14:textId="77777777" w:rsidR="00B179CA" w:rsidRDefault="00E95DEB" w:rsidP="00B179CA">
      <w:pPr>
        <w:ind w:left="720"/>
      </w:pPr>
      <w:r>
        <w:t>_________</w:t>
      </w:r>
      <w:proofErr w:type="gramStart"/>
      <w:r>
        <w:t>_    Hoke</w:t>
      </w:r>
      <w:proofErr w:type="gramEnd"/>
      <w:r>
        <w:t>/Wares</w:t>
      </w:r>
      <w:r w:rsidR="00B179CA">
        <w:t xml:space="preserve"> Group</w:t>
      </w:r>
    </w:p>
    <w:p w14:paraId="30019C88" w14:textId="77777777" w:rsidR="00B179CA" w:rsidRDefault="00B179CA" w:rsidP="00B179CA">
      <w:pPr>
        <w:ind w:left="720"/>
      </w:pPr>
    </w:p>
    <w:p w14:paraId="48DECA79" w14:textId="77777777" w:rsidR="00B179CA" w:rsidRDefault="00B179CA" w:rsidP="00B179CA">
      <w:pPr>
        <w:ind w:left="720"/>
      </w:pPr>
    </w:p>
    <w:p w14:paraId="260A5F39" w14:textId="0E117415" w:rsidR="00B179CA" w:rsidRDefault="00AE4A06" w:rsidP="00B179CA">
      <w:r>
        <w:t>The</w:t>
      </w:r>
      <w:r w:rsidR="00F36F8F">
        <w:t xml:space="preserve"> o</w:t>
      </w:r>
      <w:r w:rsidR="00E95DEB">
        <w:t xml:space="preserve">fficial </w:t>
      </w:r>
      <w:r>
        <w:t xml:space="preserve">summer research period is </w:t>
      </w:r>
      <w:r w:rsidR="00E95DEB">
        <w:t>May 18-August 3</w:t>
      </w:r>
      <w:r w:rsidR="00B179CA">
        <w:t>.</w:t>
      </w:r>
      <w:r w:rsidR="007C4DE6">
        <w:t xml:space="preserve"> </w:t>
      </w:r>
      <w:r w:rsidR="00B179CA">
        <w:t xml:space="preserve">  </w:t>
      </w:r>
      <w:r>
        <w:t xml:space="preserve">You must be willing to commit to either 8,9, or 10 consecutive weeks.  The groups may start at different times.  </w:t>
      </w:r>
      <w:r w:rsidR="0014724E">
        <w:t xml:space="preserve">Please explain any </w:t>
      </w:r>
      <w:r>
        <w:t>possible conflicts you may have, and give us your preference for start and end dates, keeping in mind the minimum of 8 weeks and maximum of 10 weeks.</w:t>
      </w:r>
    </w:p>
    <w:p w14:paraId="76F3CA52" w14:textId="77777777" w:rsidR="00E95DEB" w:rsidRDefault="00E95DEB" w:rsidP="00B179CA"/>
    <w:p w14:paraId="01A5A9F9" w14:textId="77777777" w:rsidR="0014724E" w:rsidRDefault="0014724E" w:rsidP="00B179CA">
      <w:r>
        <w:t xml:space="preserve">           </w:t>
      </w:r>
    </w:p>
    <w:p w14:paraId="4B766470" w14:textId="77777777" w:rsidR="0014724E" w:rsidRDefault="0014724E" w:rsidP="00B179CA"/>
    <w:p w14:paraId="17F7F242" w14:textId="77777777" w:rsidR="00B179CA" w:rsidRDefault="00B179CA" w:rsidP="00B179CA">
      <w:pPr>
        <w:ind w:left="720"/>
      </w:pPr>
    </w:p>
    <w:p w14:paraId="1E159D8E" w14:textId="77777777" w:rsidR="00B179CA" w:rsidRDefault="00B179CA" w:rsidP="00B179CA">
      <w:r>
        <w:t xml:space="preserve">Please attach a copy of your transcript.  An unofficial </w:t>
      </w:r>
      <w:proofErr w:type="spellStart"/>
      <w:r>
        <w:t>BannerWeb</w:t>
      </w:r>
      <w:proofErr w:type="spellEnd"/>
      <w:r>
        <w:t xml:space="preserve"> version will suffice.</w:t>
      </w:r>
    </w:p>
    <w:p w14:paraId="3E4A0051" w14:textId="77777777" w:rsidR="00C107B8" w:rsidRDefault="00C107B8" w:rsidP="00B179CA"/>
    <w:p w14:paraId="37FAF1F4" w14:textId="77777777" w:rsidR="00C107B8" w:rsidRPr="00C107B8" w:rsidRDefault="00C107B8" w:rsidP="00C107B8">
      <w:r w:rsidRPr="00C107B8">
        <w:t>List below relevant coursework or experiences in Mathematics or Computer Science</w:t>
      </w:r>
      <w:r>
        <w:t xml:space="preserve"> that is not reflected on your transcript</w:t>
      </w:r>
      <w:r w:rsidRPr="00C107B8">
        <w:t xml:space="preserve"> (e.g. programming course in high school, mathematics competitions, etc.)</w:t>
      </w:r>
      <w:r>
        <w:t>.</w:t>
      </w:r>
    </w:p>
    <w:p w14:paraId="3120DEE8" w14:textId="77777777" w:rsidR="00C107B8" w:rsidRDefault="00C107B8" w:rsidP="00B179CA"/>
    <w:p w14:paraId="551425C6" w14:textId="77777777" w:rsidR="00C107B8" w:rsidRDefault="00C107B8" w:rsidP="00B179CA"/>
    <w:p w14:paraId="00F9FF51" w14:textId="77777777" w:rsidR="00E95DEB" w:rsidRDefault="00E95DEB" w:rsidP="00B179CA"/>
    <w:p w14:paraId="11C46680" w14:textId="77777777" w:rsidR="00E95DEB" w:rsidRDefault="00E95DEB" w:rsidP="00B179CA"/>
    <w:p w14:paraId="369CE616" w14:textId="77777777" w:rsidR="00E95DEB" w:rsidRDefault="00E95DEB" w:rsidP="00B179CA"/>
    <w:p w14:paraId="3C33B811" w14:textId="77777777" w:rsidR="00E95DEB" w:rsidRDefault="00E95DEB" w:rsidP="00B179CA"/>
    <w:p w14:paraId="27292CB5" w14:textId="77777777" w:rsidR="00B179CA" w:rsidRDefault="00B179CA" w:rsidP="00B179CA"/>
    <w:p w14:paraId="71A4EEFF" w14:textId="77777777" w:rsidR="00B179CA" w:rsidRDefault="00B179CA" w:rsidP="00B179CA">
      <w:r>
        <w:t>On a separate sheet of paper, please write a paragraph (300 words or less</w:t>
      </w:r>
      <w:proofErr w:type="gramStart"/>
      <w:r>
        <w:t>)  that</w:t>
      </w:r>
      <w:proofErr w:type="gramEnd"/>
      <w:r>
        <w:t xml:space="preserve"> explains what about the LURE program is most attractive to you.  Why do you want to participate?</w:t>
      </w:r>
      <w:r w:rsidR="00E95DEB">
        <w:t xml:space="preserve">  </w:t>
      </w:r>
    </w:p>
    <w:p w14:paraId="5F71A545" w14:textId="77777777" w:rsidR="00241BA7" w:rsidRDefault="00241BA7" w:rsidP="00B179CA"/>
    <w:p w14:paraId="25DE32FE" w14:textId="77777777" w:rsidR="00241BA7" w:rsidRDefault="00241BA7" w:rsidP="00B179CA"/>
    <w:p w14:paraId="1BC08F56" w14:textId="77777777" w:rsidR="00AB7A31" w:rsidRDefault="00241BA7" w:rsidP="003E5218">
      <w:pPr>
        <w:rPr>
          <w:b/>
        </w:rPr>
      </w:pPr>
      <w:r w:rsidRPr="00241BA7">
        <w:rPr>
          <w:b/>
        </w:rPr>
        <w:t xml:space="preserve">Completed applications turned in to Math/CS Office by 3:00 </w:t>
      </w:r>
      <w:proofErr w:type="gramStart"/>
      <w:r w:rsidRPr="00241BA7">
        <w:rPr>
          <w:b/>
        </w:rPr>
        <w:t>PM  Wednesday</w:t>
      </w:r>
      <w:proofErr w:type="gramEnd"/>
      <w:r w:rsidRPr="00241BA7">
        <w:rPr>
          <w:b/>
        </w:rPr>
        <w:t>, January 29 will receive full consideration.</w:t>
      </w:r>
    </w:p>
    <w:p w14:paraId="4292253C" w14:textId="454795EE" w:rsidR="003E5218" w:rsidRDefault="003E5218" w:rsidP="003E5218">
      <w:pPr>
        <w:rPr>
          <w:b/>
        </w:rPr>
      </w:pPr>
      <w:bookmarkStart w:id="0" w:name="_GoBack"/>
      <w:bookmarkEnd w:id="0"/>
      <w:r>
        <w:rPr>
          <w:b/>
        </w:rPr>
        <w:lastRenderedPageBreak/>
        <w:t>Hoke/Wares:</w:t>
      </w:r>
    </w:p>
    <w:p w14:paraId="7BAB4F73" w14:textId="77777777" w:rsidR="003E5218" w:rsidRDefault="003E5218" w:rsidP="003E5218">
      <w:pPr>
        <w:rPr>
          <w:b/>
        </w:rPr>
      </w:pPr>
    </w:p>
    <w:p w14:paraId="7613FB1D" w14:textId="77777777" w:rsidR="003E5218" w:rsidRPr="006B5268" w:rsidRDefault="003E5218" w:rsidP="003E5218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We are working on a</w:t>
      </w:r>
      <w:r w:rsidRPr="006B5268">
        <w:rPr>
          <w:rFonts w:cs="Consolas"/>
        </w:rPr>
        <w:t xml:space="preserve"> </w:t>
      </w:r>
      <w:proofErr w:type="gramStart"/>
      <w:r w:rsidRPr="006B5268">
        <w:rPr>
          <w:rFonts w:cs="Consolas"/>
        </w:rPr>
        <w:t>3 year</w:t>
      </w:r>
      <w:proofErr w:type="gramEnd"/>
      <w:r w:rsidRPr="006B5268">
        <w:rPr>
          <w:rFonts w:cs="Consolas"/>
        </w:rPr>
        <w:t xml:space="preserve"> project </w:t>
      </w:r>
      <w:r>
        <w:rPr>
          <w:rFonts w:cs="Consolas"/>
        </w:rPr>
        <w:t xml:space="preserve">that </w:t>
      </w:r>
      <w:r w:rsidRPr="006B5268">
        <w:rPr>
          <w:rFonts w:cs="Consolas"/>
        </w:rPr>
        <w:t>will culminate in the development of a mild traumatic brain inju</w:t>
      </w:r>
      <w:r>
        <w:rPr>
          <w:rFonts w:cs="Consolas"/>
        </w:rPr>
        <w:t>ry (</w:t>
      </w:r>
      <w:proofErr w:type="spellStart"/>
      <w:r>
        <w:rPr>
          <w:rFonts w:cs="Consolas"/>
        </w:rPr>
        <w:t>mTBI</w:t>
      </w:r>
      <w:proofErr w:type="spellEnd"/>
      <w:r>
        <w:rPr>
          <w:rFonts w:cs="Consolas"/>
        </w:rPr>
        <w:t xml:space="preserve">) diagnostic index (DI).  We will use existing </w:t>
      </w:r>
      <w:proofErr w:type="spellStart"/>
      <w:r w:rsidRPr="006B5268">
        <w:rPr>
          <w:rFonts w:cs="Consolas"/>
        </w:rPr>
        <w:t>mTBI</w:t>
      </w:r>
      <w:proofErr w:type="spellEnd"/>
      <w:r w:rsidRPr="006B5268">
        <w:rPr>
          <w:rFonts w:cs="Consolas"/>
        </w:rPr>
        <w:t xml:space="preserve"> datasets to identify key indicators that may be combined to yield a composite diagnostic index. </w:t>
      </w:r>
      <w:r>
        <w:rPr>
          <w:rFonts w:cs="Consolas"/>
        </w:rPr>
        <w:t>To develop this DI, we will use a combination of mathematical modeling and statistical analysis techniques.  We are looking for students with an interest in creatively exploring existing data sets to answer a real problem in the bio-medical field. Coursework in statistics or math modeling is a plus, but not required.</w:t>
      </w:r>
    </w:p>
    <w:p w14:paraId="77958FFA" w14:textId="77777777" w:rsidR="00241BA7" w:rsidRPr="00241BA7" w:rsidRDefault="00241BA7" w:rsidP="00B179CA"/>
    <w:p w14:paraId="3FC1612E" w14:textId="77777777" w:rsidR="007C4DE6" w:rsidRDefault="007C4DE6" w:rsidP="00B179CA"/>
    <w:sectPr w:rsidR="007C4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AC3"/>
    <w:multiLevelType w:val="hybridMultilevel"/>
    <w:tmpl w:val="3612C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279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CA"/>
    <w:rsid w:val="00017D97"/>
    <w:rsid w:val="0014724E"/>
    <w:rsid w:val="001825F8"/>
    <w:rsid w:val="00241BA7"/>
    <w:rsid w:val="00297B4B"/>
    <w:rsid w:val="003E5218"/>
    <w:rsid w:val="00406A0F"/>
    <w:rsid w:val="00470D9B"/>
    <w:rsid w:val="005A029C"/>
    <w:rsid w:val="005D510A"/>
    <w:rsid w:val="006E6588"/>
    <w:rsid w:val="007C4DE6"/>
    <w:rsid w:val="007E4397"/>
    <w:rsid w:val="007F041C"/>
    <w:rsid w:val="008057A2"/>
    <w:rsid w:val="00AB4716"/>
    <w:rsid w:val="00AB7A31"/>
    <w:rsid w:val="00AE4A06"/>
    <w:rsid w:val="00B179CA"/>
    <w:rsid w:val="00BF35F8"/>
    <w:rsid w:val="00C107B8"/>
    <w:rsid w:val="00CF6E5E"/>
    <w:rsid w:val="00D67C63"/>
    <w:rsid w:val="00E95DEB"/>
    <w:rsid w:val="00F36F8F"/>
    <w:rsid w:val="00F96E1D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F4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A0F"/>
    <w:rPr>
      <w:color w:val="0000FF"/>
      <w:u w:val="single"/>
    </w:rPr>
  </w:style>
  <w:style w:type="character" w:styleId="FollowedHyperlink">
    <w:name w:val="FollowedHyperlink"/>
    <w:rsid w:val="006E6588"/>
    <w:rPr>
      <w:color w:val="800080"/>
      <w:u w:val="single"/>
    </w:rPr>
  </w:style>
  <w:style w:type="table" w:styleId="TableGrid">
    <w:name w:val="Table Grid"/>
    <w:basedOn w:val="TableNormal"/>
    <w:rsid w:val="0018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A0F"/>
    <w:rPr>
      <w:color w:val="0000FF"/>
      <w:u w:val="single"/>
    </w:rPr>
  </w:style>
  <w:style w:type="character" w:styleId="FollowedHyperlink">
    <w:name w:val="FollowedHyperlink"/>
    <w:rsid w:val="006E6588"/>
    <w:rPr>
      <w:color w:val="800080"/>
      <w:u w:val="single"/>
    </w:rPr>
  </w:style>
  <w:style w:type="table" w:styleId="TableGrid">
    <w:name w:val="Table Grid"/>
    <w:basedOn w:val="TableNormal"/>
    <w:rsid w:val="0018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LURE Application</vt:lpstr>
    </vt:vector>
  </TitlesOfParts>
  <Company>University of Richmond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Application</dc:title>
  <dc:subject/>
  <dc:creator>Information Services</dc:creator>
  <cp:keywords/>
  <dc:description/>
  <cp:lastModifiedBy>Kathy Hoke</cp:lastModifiedBy>
  <cp:revision>5</cp:revision>
  <dcterms:created xsi:type="dcterms:W3CDTF">2014-01-21T15:44:00Z</dcterms:created>
  <dcterms:modified xsi:type="dcterms:W3CDTF">2014-01-21T16:00:00Z</dcterms:modified>
</cp:coreProperties>
</file>